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32" w:rsidRPr="00E90559" w:rsidRDefault="00F25F32">
      <w:pPr>
        <w:rPr>
          <w:rFonts w:ascii="Times New Roman" w:hAnsi="Times New Roman" w:cs="Times New Roman"/>
          <w:b/>
          <w:sz w:val="24"/>
          <w:szCs w:val="24"/>
        </w:rPr>
      </w:pPr>
      <w:r w:rsidRPr="00F25F32">
        <w:t xml:space="preserve">                                                                                                </w:t>
      </w:r>
      <w:r w:rsidRPr="00E90559">
        <w:rPr>
          <w:rFonts w:ascii="Times New Roman" w:hAnsi="Times New Roman" w:cs="Times New Roman"/>
          <w:b/>
          <w:sz w:val="24"/>
          <w:szCs w:val="24"/>
        </w:rPr>
        <w:t xml:space="preserve">Лист коррекции КТП по химии </w:t>
      </w:r>
    </w:p>
    <w:p w:rsidR="001D6FD9" w:rsidRDefault="00F25F32">
      <w:pPr>
        <w:rPr>
          <w:rFonts w:ascii="Times New Roman" w:hAnsi="Times New Roman" w:cs="Times New Roman"/>
          <w:sz w:val="24"/>
          <w:szCs w:val="24"/>
        </w:rPr>
      </w:pPr>
      <w:r w:rsidRPr="00F25F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ФИО педагога </w:t>
      </w:r>
      <w:r w:rsidR="00E9055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F25F32" w:rsidRPr="00F324A3" w:rsidRDefault="00F25F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25F32">
        <w:rPr>
          <w:rFonts w:ascii="Times New Roman" w:hAnsi="Times New Roman" w:cs="Times New Roman"/>
          <w:sz w:val="24"/>
          <w:szCs w:val="24"/>
        </w:rPr>
        <w:t xml:space="preserve">  </w:t>
      </w:r>
      <w:r w:rsidRPr="00F25F32">
        <w:rPr>
          <w:rFonts w:ascii="Times New Roman" w:hAnsi="Times New Roman" w:cs="Times New Roman"/>
          <w:b/>
          <w:sz w:val="24"/>
          <w:szCs w:val="24"/>
        </w:rPr>
        <w:t xml:space="preserve"> Почта для связи с преподавател</w:t>
      </w:r>
      <w:r>
        <w:rPr>
          <w:rFonts w:ascii="Times New Roman" w:hAnsi="Times New Roman" w:cs="Times New Roman"/>
          <w:b/>
          <w:sz w:val="24"/>
          <w:szCs w:val="24"/>
        </w:rPr>
        <w:t xml:space="preserve">ем – </w:t>
      </w:r>
      <w:hyperlink r:id="rId4" w:history="1">
        <w:r w:rsidRPr="00341DF7">
          <w:rPr>
            <w:rStyle w:val="a3"/>
            <w:rFonts w:ascii="Times New Roman" w:hAnsi="Times New Roman" w:cs="Times New Roman"/>
            <w:b/>
            <w:sz w:val="24"/>
            <w:szCs w:val="24"/>
          </w:rPr>
          <w:t>4218000064@</w:t>
        </w:r>
        <w:r w:rsidRPr="00341DF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edu</w:t>
        </w:r>
        <w:r w:rsidRPr="00341DF7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341DF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tatar</w:t>
        </w:r>
        <w:r w:rsidRPr="00341DF7">
          <w:rPr>
            <w:rStyle w:val="a3"/>
            <w:rFonts w:ascii="Times New Roman" w:hAnsi="Times New Roman" w:cs="Times New Roman"/>
            <w:b/>
            <w:sz w:val="24"/>
            <w:szCs w:val="24"/>
          </w:rPr>
          <w:t>.</w:t>
        </w:r>
        <w:r w:rsidRPr="00341DF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</w:hyperlink>
      <w:r w:rsidR="00F324A3" w:rsidRPr="00F324A3">
        <w:t xml:space="preserve">   </w:t>
      </w:r>
    </w:p>
    <w:tbl>
      <w:tblPr>
        <w:tblStyle w:val="a4"/>
        <w:tblW w:w="0" w:type="auto"/>
        <w:tblLook w:val="04A0"/>
      </w:tblPr>
      <w:tblGrid>
        <w:gridCol w:w="1229"/>
        <w:gridCol w:w="1178"/>
        <w:gridCol w:w="2201"/>
        <w:gridCol w:w="2156"/>
        <w:gridCol w:w="1749"/>
        <w:gridCol w:w="1643"/>
        <w:gridCol w:w="4630"/>
      </w:tblGrid>
      <w:tr w:rsidR="00F25F32" w:rsidTr="00E90559">
        <w:tc>
          <w:tcPr>
            <w:tcW w:w="2099" w:type="dxa"/>
          </w:tcPr>
          <w:p w:rsidR="00F25F32" w:rsidRPr="00F25F32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2099" w:type="dxa"/>
          </w:tcPr>
          <w:p w:rsidR="00F25F32" w:rsidRPr="00F25F32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11" w:type="dxa"/>
          </w:tcPr>
          <w:p w:rsidR="00F25F32" w:rsidRPr="00F25F32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Тема и ресурс 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156" w:type="dxa"/>
          </w:tcPr>
          <w:p w:rsidR="00F25F32" w:rsidRPr="00F25F32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106" w:type="dxa"/>
          </w:tcPr>
          <w:p w:rsidR="00F25F32" w:rsidRPr="00F25F32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07" w:type="dxa"/>
          </w:tcPr>
          <w:p w:rsidR="00F25F32" w:rsidRPr="00F25F32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08" w:type="dxa"/>
          </w:tcPr>
          <w:p w:rsidR="00F25F32" w:rsidRPr="00F324A3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почта, виртуальный факультатив и т.д.)</w:t>
            </w:r>
          </w:p>
          <w:p w:rsidR="00F324A3" w:rsidRPr="00EB2DC6" w:rsidRDefault="00F32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F32" w:rsidRPr="00F324A3" w:rsidTr="00E90559">
        <w:tc>
          <w:tcPr>
            <w:tcW w:w="2099" w:type="dxa"/>
          </w:tcPr>
          <w:p w:rsidR="00F25F32" w:rsidRDefault="00D222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F25F32" w:rsidRDefault="00D2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D2229A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F25F32" w:rsidRPr="00D2229A" w:rsidRDefault="00D2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Кристаллические решетки: ионная, атомная и молекулярная.</w:t>
            </w:r>
          </w:p>
          <w:p w:rsidR="00D2229A" w:rsidRDefault="00D2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Валентность элементов в свете электронной теории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строения атома.</w:t>
            </w: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Pr="00087CD7" w:rsidRDefault="00087CD7" w:rsidP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CD7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</w:t>
            </w:r>
          </w:p>
          <w:p w:rsidR="00087CD7" w:rsidRPr="00087CD7" w:rsidRDefault="00087CD7" w:rsidP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CD7">
              <w:rPr>
                <w:rFonts w:ascii="Times New Roman" w:hAnsi="Times New Roman" w:cs="Times New Roman"/>
                <w:sz w:val="24"/>
                <w:szCs w:val="24"/>
              </w:rPr>
              <w:t>Л.Р.№8</w:t>
            </w: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</w:tcPr>
          <w:p w:rsidR="00F25F32" w:rsidRDefault="00D2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  <w:r w:rsidR="00B24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115" w:rsidRDefault="00B24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15" w:rsidRDefault="00B24115"/>
          <w:p w:rsidR="00B24115" w:rsidRDefault="00B24115"/>
          <w:p w:rsidR="00B24115" w:rsidRDefault="00B24115"/>
          <w:p w:rsidR="00B24115" w:rsidRDefault="00B24115"/>
          <w:p w:rsidR="00B24115" w:rsidRDefault="00B24115"/>
          <w:p w:rsidR="00B24115" w:rsidRDefault="00B24115"/>
          <w:p w:rsidR="00B24115" w:rsidRDefault="00B24115"/>
          <w:p w:rsidR="00B24115" w:rsidRDefault="00B24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58A" w:rsidRDefault="00464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58A" w:rsidRPr="00D2229A" w:rsidRDefault="00464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:rsidR="00F25F32" w:rsidRDefault="00D222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Решить примеры учителя</w:t>
            </w:r>
          </w:p>
          <w:p w:rsidR="0046458A" w:rsidRP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8A">
              <w:rPr>
                <w:rFonts w:ascii="Times New Roman" w:hAnsi="Times New Roman" w:cs="Times New Roman"/>
                <w:sz w:val="24"/>
                <w:szCs w:val="24"/>
              </w:rPr>
              <w:t>Повторить параграф учебника</w:t>
            </w:r>
            <w:r w:rsidR="008954CE">
              <w:rPr>
                <w:rFonts w:ascii="Times New Roman" w:hAnsi="Times New Roman" w:cs="Times New Roman"/>
                <w:sz w:val="24"/>
                <w:szCs w:val="24"/>
              </w:rPr>
              <w:t xml:space="preserve"> (п52, стр.-181)</w:t>
            </w:r>
          </w:p>
          <w:p w:rsidR="008A58C7" w:rsidRPr="0046458A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 w:rsidP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Решить примеры учителя</w:t>
            </w:r>
            <w:r w:rsidR="00464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458A">
              <w:t xml:space="preserve"> </w:t>
            </w:r>
            <w:r w:rsidR="0046458A" w:rsidRPr="0046458A">
              <w:t xml:space="preserve"> </w:t>
            </w:r>
            <w:r w:rsidR="0046458A" w:rsidRPr="0046458A">
              <w:rPr>
                <w:rFonts w:ascii="Times New Roman" w:hAnsi="Times New Roman" w:cs="Times New Roman"/>
              </w:rPr>
              <w:t>Повторить параграф учебника</w:t>
            </w:r>
            <w:r w:rsidR="008954CE">
              <w:rPr>
                <w:rFonts w:ascii="Times New Roman" w:hAnsi="Times New Roman" w:cs="Times New Roman"/>
              </w:rPr>
              <w:t xml:space="preserve"> (п57, стр.-199)</w:t>
            </w:r>
          </w:p>
          <w:p w:rsidR="008A58C7" w:rsidRPr="00D2229A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F25F32" w:rsidRDefault="00F25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7CD7" w:rsidRPr="00D2229A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108" w:type="dxa"/>
          </w:tcPr>
          <w:p w:rsidR="006A2451" w:rsidRPr="008954CE" w:rsidRDefault="006A2451" w:rsidP="006A2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/45294</w:t>
              </w:r>
            </w:hyperlink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2451" w:rsidRPr="008954CE" w:rsidRDefault="006A2451" w:rsidP="006A24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6A2451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/45294</w:t>
              </w:r>
            </w:hyperlink>
          </w:p>
          <w:p w:rsidR="006A2451" w:rsidRPr="008954CE" w:rsidRDefault="006A2451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F32" w:rsidRPr="00F324A3" w:rsidTr="00E90559">
        <w:tc>
          <w:tcPr>
            <w:tcW w:w="2099" w:type="dxa"/>
          </w:tcPr>
          <w:p w:rsidR="00F25F32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F25F32" w:rsidRDefault="0062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90559" w:rsidRPr="006251CB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</w:tcPr>
          <w:p w:rsidR="00F25F32" w:rsidRDefault="0062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C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(1-3 </w:t>
            </w:r>
            <w:proofErr w:type="spellStart"/>
            <w:r w:rsidRPr="006251CB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Pr="006251CB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251CB">
              <w:rPr>
                <w:rFonts w:ascii="Times New Roman" w:hAnsi="Times New Roman" w:cs="Times New Roman"/>
                <w:sz w:val="24"/>
                <w:szCs w:val="24"/>
              </w:rPr>
              <w:t>СХЭ</w:t>
            </w:r>
            <w:proofErr w:type="spellEnd"/>
            <w:r w:rsidRPr="006251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1CB" w:rsidRDefault="0062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1CB">
              <w:rPr>
                <w:rFonts w:ascii="Times New Roman" w:hAnsi="Times New Roman" w:cs="Times New Roman"/>
                <w:sz w:val="24"/>
                <w:szCs w:val="24"/>
              </w:rPr>
              <w:t>Обобщение темы «Металлы»</w:t>
            </w:r>
            <w:r w:rsidR="00E90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Pr="00E90559" w:rsidRDefault="00E90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559">
              <w:rPr>
                <w:rFonts w:ascii="Times New Roman" w:hAnsi="Times New Roman" w:cs="Times New Roman"/>
                <w:sz w:val="24"/>
                <w:szCs w:val="24"/>
              </w:rPr>
              <w:t>Железо и его соединения. Практикум</w:t>
            </w:r>
          </w:p>
        </w:tc>
        <w:tc>
          <w:tcPr>
            <w:tcW w:w="2156" w:type="dxa"/>
          </w:tcPr>
          <w:p w:rsidR="00F25F32" w:rsidRDefault="0062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  <w:p w:rsidR="00B24115" w:rsidRDefault="00B24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15" w:rsidRDefault="00B24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15" w:rsidRDefault="00B24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115" w:rsidRDefault="00B24115"/>
          <w:p w:rsidR="00B24115" w:rsidRDefault="00B24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58A" w:rsidRDefault="00464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9A">
              <w:rPr>
                <w:rFonts w:ascii="Times New Roman" w:hAnsi="Times New Roman" w:cs="Times New Roman"/>
                <w:sz w:val="24"/>
                <w:szCs w:val="24"/>
              </w:rPr>
              <w:t>рассылка заданий</w:t>
            </w:r>
          </w:p>
          <w:p w:rsid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8A" w:rsidRDefault="00464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:rsidR="00F25F32" w:rsidRDefault="0062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анализ презентации</w:t>
            </w:r>
            <w:r w:rsidR="00464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58A" w:rsidRDefault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58A" w:rsidRPr="0046458A" w:rsidRDefault="0046458A" w:rsidP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58A">
              <w:rPr>
                <w:rFonts w:ascii="Times New Roman" w:hAnsi="Times New Roman" w:cs="Times New Roman"/>
                <w:sz w:val="24"/>
                <w:szCs w:val="24"/>
              </w:rPr>
              <w:t>Повторить параграф учебник</w:t>
            </w:r>
            <w:proofErr w:type="gramStart"/>
            <w:r w:rsidRPr="0046458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954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954CE">
              <w:rPr>
                <w:rFonts w:ascii="Times New Roman" w:hAnsi="Times New Roman" w:cs="Times New Roman"/>
                <w:sz w:val="24"/>
                <w:szCs w:val="24"/>
              </w:rPr>
              <w:t xml:space="preserve"> п48-49. стр-171-174)</w:t>
            </w:r>
          </w:p>
          <w:p w:rsidR="0046458A" w:rsidRPr="006251CB" w:rsidRDefault="00464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F25F32" w:rsidRDefault="006251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559" w:rsidRPr="006251CB" w:rsidRDefault="00E9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108" w:type="dxa"/>
          </w:tcPr>
          <w:p w:rsidR="00E90559" w:rsidRDefault="00E90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87CD7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https://edu.tatar.ru/facultative/index/45294</w:t>
              </w:r>
            </w:hyperlink>
          </w:p>
          <w:p w:rsidR="006A2451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Pr="008954CE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F324A3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/45294</w:t>
              </w:r>
            </w:hyperlink>
          </w:p>
          <w:p w:rsidR="006A2451" w:rsidRPr="008954CE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559" w:rsidTr="000D05B6">
        <w:tc>
          <w:tcPr>
            <w:tcW w:w="14786" w:type="dxa"/>
            <w:gridSpan w:val="7"/>
          </w:tcPr>
          <w:p w:rsidR="008A58C7" w:rsidRPr="008954CE" w:rsidRDefault="00E90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</w:p>
          <w:p w:rsidR="008A58C7" w:rsidRPr="008954CE" w:rsidRDefault="008A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58C7" w:rsidRPr="008954CE" w:rsidRDefault="008A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0559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</w:t>
            </w:r>
            <w:r w:rsidR="00E90559" w:rsidRPr="00E90559">
              <w:rPr>
                <w:rFonts w:ascii="Times New Roman" w:hAnsi="Times New Roman" w:cs="Times New Roman"/>
                <w:b/>
                <w:sz w:val="24"/>
                <w:szCs w:val="24"/>
              </w:rPr>
              <w:t>Лист коррекции КТП по биологии</w:t>
            </w:r>
            <w:r w:rsidR="00E90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="00E90559" w:rsidRPr="00F25F32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  <w:r w:rsidR="00E905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E90559">
              <w:rPr>
                <w:rFonts w:ascii="Times New Roman" w:hAnsi="Times New Roman" w:cs="Times New Roman"/>
                <w:sz w:val="24"/>
                <w:szCs w:val="24"/>
              </w:rPr>
              <w:t>Муллагилов</w:t>
            </w:r>
            <w:proofErr w:type="spellEnd"/>
            <w:r w:rsidR="00E90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E90559">
              <w:rPr>
                <w:rFonts w:ascii="Times New Roman" w:hAnsi="Times New Roman" w:cs="Times New Roman"/>
                <w:sz w:val="24"/>
                <w:szCs w:val="24"/>
              </w:rPr>
              <w:t>Рямис</w:t>
            </w:r>
            <w:proofErr w:type="spellEnd"/>
            <w:r w:rsidR="00E90559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Якубович.</w:t>
            </w: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Pr="00E90559" w:rsidRDefault="008A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F32" w:rsidRPr="00F324A3" w:rsidTr="00E90559">
        <w:tc>
          <w:tcPr>
            <w:tcW w:w="2099" w:type="dxa"/>
          </w:tcPr>
          <w:p w:rsidR="00F25F32" w:rsidRDefault="00E90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:rsidR="00F25F32" w:rsidRDefault="00E90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1" w:type="dxa"/>
          </w:tcPr>
          <w:p w:rsidR="00F25F32" w:rsidRP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D7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водорослей в природе и жизни человек. Охрана водорослей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</w:tcPr>
          <w:p w:rsidR="00F25F32" w:rsidRDefault="00493726">
            <w:r w:rsidRPr="00493726"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</w:t>
            </w:r>
            <w:r w:rsidR="00B24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4115">
              <w:t xml:space="preserve"> Повторить параграф учебника</w:t>
            </w:r>
          </w:p>
          <w:p w:rsidR="008954CE" w:rsidRPr="00493726" w:rsidRDefault="00895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(п18, стр-93)</w:t>
            </w:r>
          </w:p>
        </w:tc>
        <w:tc>
          <w:tcPr>
            <w:tcW w:w="2106" w:type="dxa"/>
          </w:tcPr>
          <w:p w:rsidR="00F25F32" w:rsidRP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карточки</w:t>
            </w:r>
          </w:p>
        </w:tc>
        <w:tc>
          <w:tcPr>
            <w:tcW w:w="2107" w:type="dxa"/>
          </w:tcPr>
          <w:p w:rsidR="00F25F32" w:rsidRDefault="00F25F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7CD7" w:rsidRP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7CD7"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2108" w:type="dxa"/>
          </w:tcPr>
          <w:p w:rsidR="00F25F32" w:rsidRPr="008954CE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F324A3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/45315</w:t>
              </w:r>
            </w:hyperlink>
          </w:p>
          <w:p w:rsidR="006A2451" w:rsidRPr="008954CE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F32" w:rsidRPr="00F324A3" w:rsidTr="00E90559">
        <w:tc>
          <w:tcPr>
            <w:tcW w:w="2099" w:type="dxa"/>
          </w:tcPr>
          <w:p w:rsidR="00F25F32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99" w:type="dxa"/>
          </w:tcPr>
          <w:p w:rsidR="00F25F32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1" w:type="dxa"/>
          </w:tcPr>
          <w:p w:rsidR="00F25F32" w:rsidRP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CD7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087CD7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087CD7"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Семейство </w:t>
            </w:r>
            <w:proofErr w:type="gramStart"/>
            <w:r w:rsidRPr="00087CD7">
              <w:rPr>
                <w:rFonts w:ascii="Times New Roman" w:hAnsi="Times New Roman" w:cs="Times New Roman"/>
                <w:sz w:val="24"/>
                <w:szCs w:val="24"/>
              </w:rPr>
              <w:t>Крестоцветные</w:t>
            </w:r>
            <w:proofErr w:type="gramEnd"/>
          </w:p>
        </w:tc>
        <w:tc>
          <w:tcPr>
            <w:tcW w:w="2156" w:type="dxa"/>
          </w:tcPr>
          <w:p w:rsidR="00F25F32" w:rsidRDefault="00493726">
            <w:r w:rsidRPr="00493726"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</w:t>
            </w:r>
            <w:r w:rsidR="00B24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24115">
              <w:t xml:space="preserve"> Повторить параграф учебника</w:t>
            </w:r>
          </w:p>
          <w:p w:rsidR="008954CE" w:rsidRPr="00493726" w:rsidRDefault="008954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(п-27, стр-155)</w:t>
            </w:r>
          </w:p>
        </w:tc>
        <w:tc>
          <w:tcPr>
            <w:tcW w:w="2106" w:type="dxa"/>
          </w:tcPr>
          <w:p w:rsidR="00F25F32" w:rsidRDefault="008A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карточки</w:t>
            </w:r>
          </w:p>
        </w:tc>
        <w:tc>
          <w:tcPr>
            <w:tcW w:w="2107" w:type="dxa"/>
          </w:tcPr>
          <w:p w:rsidR="00F25F32" w:rsidRPr="00087CD7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2108" w:type="dxa"/>
          </w:tcPr>
          <w:p w:rsidR="00F25F32" w:rsidRPr="008954CE" w:rsidRDefault="0008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F324A3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/45315</w:t>
              </w:r>
            </w:hyperlink>
          </w:p>
          <w:p w:rsidR="006A2451" w:rsidRPr="008954CE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F32" w:rsidRPr="00F324A3" w:rsidTr="00E90559">
        <w:tc>
          <w:tcPr>
            <w:tcW w:w="2099" w:type="dxa"/>
          </w:tcPr>
          <w:p w:rsidR="00F25F32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2099" w:type="dxa"/>
          </w:tcPr>
          <w:p w:rsidR="00F25F32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11" w:type="dxa"/>
          </w:tcPr>
          <w:p w:rsidR="00F25F32" w:rsidRPr="00087CD7" w:rsidRDefault="00087CD7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7CD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>Обмен веществ и превращение энергии.</w:t>
            </w:r>
          </w:p>
          <w:p w:rsidR="00087CD7" w:rsidRDefault="00087CD7" w:rsidP="00087CD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087CD7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Органы выделения.</w:t>
            </w:r>
          </w:p>
          <w:p w:rsidR="00152834" w:rsidRDefault="00152834" w:rsidP="00087CD7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152834" w:rsidRPr="00152834" w:rsidRDefault="00152834" w:rsidP="00152834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528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lastRenderedPageBreak/>
              <w:t xml:space="preserve">Кровеносная система. </w:t>
            </w:r>
          </w:p>
          <w:p w:rsidR="00152834" w:rsidRPr="00152834" w:rsidRDefault="00152834" w:rsidP="00152834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/>
              <w:contextualSpacing/>
              <w:jc w:val="both"/>
              <w:textAlignment w:val="baseline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1528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Кровь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:rsidR="00087CD7" w:rsidRDefault="00087C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6" w:type="dxa"/>
          </w:tcPr>
          <w:p w:rsidR="00F25F32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тест по теме</w:t>
            </w:r>
            <w:r w:rsidR="00B24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115" w:rsidRPr="00B24115" w:rsidRDefault="00B24115">
            <w:r>
              <w:t>Повторить параграф учебника</w:t>
            </w:r>
            <w:r w:rsidR="008954CE">
              <w:t xml:space="preserve"> (п40, 42, стр.-209, 220)</w:t>
            </w:r>
          </w:p>
          <w:p w:rsidR="00493726" w:rsidRP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P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Pr="00493726" w:rsidRDefault="00B2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Повторить параграф учебника</w:t>
            </w:r>
            <w:r w:rsidR="008954CE">
              <w:t xml:space="preserve"> (п-41, с-215)</w:t>
            </w:r>
          </w:p>
          <w:p w:rsidR="00493726" w:rsidRP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726"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</w:t>
            </w:r>
          </w:p>
        </w:tc>
        <w:tc>
          <w:tcPr>
            <w:tcW w:w="2106" w:type="dxa"/>
          </w:tcPr>
          <w:p w:rsidR="00F25F32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 учителя на факультативе</w:t>
            </w: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P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 учителя на факультативе</w:t>
            </w:r>
          </w:p>
        </w:tc>
        <w:tc>
          <w:tcPr>
            <w:tcW w:w="2107" w:type="dxa"/>
          </w:tcPr>
          <w:p w:rsidR="00F25F32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8.04.2020</w:t>
            </w: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2108" w:type="dxa"/>
          </w:tcPr>
          <w:p w:rsidR="00F25F32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виртуальный факультатив</w:t>
            </w:r>
          </w:p>
          <w:p w:rsidR="00152834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https://edu.tatar.ru/facultative/index/45315</w:t>
              </w:r>
            </w:hyperlink>
          </w:p>
          <w:p w:rsidR="006A2451" w:rsidRPr="00F324A3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8954CE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F324A3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/45315</w:t>
              </w:r>
            </w:hyperlink>
          </w:p>
          <w:p w:rsidR="006A2451" w:rsidRPr="008954CE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F32" w:rsidRPr="00F324A3" w:rsidTr="00E90559">
        <w:tc>
          <w:tcPr>
            <w:tcW w:w="2099" w:type="dxa"/>
          </w:tcPr>
          <w:p w:rsidR="00F25F32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F25F32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11" w:type="dxa"/>
          </w:tcPr>
          <w:p w:rsidR="00F25F32" w:rsidRPr="00152834" w:rsidRDefault="001528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2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веществ. Обмен энергии.</w:t>
            </w:r>
          </w:p>
          <w:p w:rsidR="00152834" w:rsidRDefault="001528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Витамины.</w:t>
            </w:r>
          </w:p>
          <w:p w:rsidR="00152834" w:rsidRDefault="001528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834" w:rsidRPr="00493726" w:rsidRDefault="0015283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9372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Зачёт по теме:</w:t>
            </w:r>
            <w:r w:rsidRPr="0049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«Пищеварение. Обмен веществ и энергии. Витамины».</w:t>
            </w:r>
          </w:p>
          <w:p w:rsidR="00152834" w:rsidRPr="00152834" w:rsidRDefault="001528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7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Выделение. Строение и работа почек.</w:t>
            </w:r>
          </w:p>
        </w:tc>
        <w:tc>
          <w:tcPr>
            <w:tcW w:w="2156" w:type="dxa"/>
          </w:tcPr>
          <w:p w:rsidR="00F25F32" w:rsidRP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726"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</w:t>
            </w:r>
          </w:p>
          <w:p w:rsidR="00493726" w:rsidRP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P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726">
              <w:rPr>
                <w:rFonts w:ascii="Times New Roman" w:hAnsi="Times New Roman" w:cs="Times New Roman"/>
                <w:sz w:val="24"/>
                <w:szCs w:val="24"/>
              </w:rPr>
              <w:t>Выполнить тест по теме</w:t>
            </w:r>
            <w:r w:rsidR="00B241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115" w:rsidRPr="00493726" w:rsidRDefault="00B24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Повторить параграф учебника</w:t>
            </w:r>
            <w:r w:rsidR="008954CE">
              <w:t xml:space="preserve"> </w:t>
            </w:r>
            <w:r w:rsidR="006A2451">
              <w:t>(36-37,стр.-230-236)</w:t>
            </w:r>
          </w:p>
        </w:tc>
        <w:tc>
          <w:tcPr>
            <w:tcW w:w="2106" w:type="dxa"/>
          </w:tcPr>
          <w:p w:rsidR="00F25F32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учителя на факультативе</w:t>
            </w: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учителя на факультативе</w:t>
            </w:r>
          </w:p>
        </w:tc>
        <w:tc>
          <w:tcPr>
            <w:tcW w:w="2107" w:type="dxa"/>
          </w:tcPr>
          <w:p w:rsidR="00F25F32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834"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834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152834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F25F32" w:rsidRPr="008954CE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F324A3" w:rsidRPr="008954CE" w:rsidRDefault="00F3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/45315</w:t>
              </w:r>
            </w:hyperlink>
          </w:p>
          <w:p w:rsidR="006A2451" w:rsidRPr="008954CE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834" w:rsidRPr="008954CE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2834" w:rsidRPr="008954CE" w:rsidRDefault="00152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F324A3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/45315</w:t>
              </w:r>
            </w:hyperlink>
          </w:p>
          <w:p w:rsidR="006A2451" w:rsidRPr="008954CE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3726" w:rsidTr="00E90559">
        <w:tc>
          <w:tcPr>
            <w:tcW w:w="2099" w:type="dxa"/>
          </w:tcPr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9" w:type="dxa"/>
          </w:tcPr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11" w:type="dxa"/>
          </w:tcPr>
          <w:p w:rsidR="00493726" w:rsidRPr="00493726" w:rsidRDefault="004937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37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Естественная экосистема (б</w:t>
            </w:r>
            <w:r w:rsidRPr="00493726">
              <w:rPr>
                <w:rFonts w:ascii="Times New Roman" w:eastAsia="Calibri" w:hAnsi="Times New Roman" w:cs="Times New Roman"/>
                <w:sz w:val="24"/>
                <w:szCs w:val="24"/>
              </w:rPr>
              <w:t>иогеоценоз).</w:t>
            </w:r>
          </w:p>
          <w:p w:rsidR="00493726" w:rsidRDefault="004937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93726">
              <w:rPr>
                <w:rFonts w:ascii="Times New Roman" w:eastAsia="Calibri" w:hAnsi="Times New Roman" w:cs="Times New Roman"/>
                <w:sz w:val="24"/>
                <w:szCs w:val="24"/>
              </w:rPr>
              <w:t>Агроэкосистема</w:t>
            </w:r>
            <w:proofErr w:type="spellEnd"/>
            <w:r w:rsidRPr="004937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93726">
              <w:rPr>
                <w:rFonts w:ascii="Times New Roman" w:eastAsia="Calibri" w:hAnsi="Times New Roman" w:cs="Times New Roman"/>
                <w:sz w:val="24"/>
                <w:szCs w:val="24"/>
              </w:rPr>
              <w:t>агроценоз</w:t>
            </w:r>
            <w:proofErr w:type="spellEnd"/>
            <w:r w:rsidRPr="00493726">
              <w:rPr>
                <w:rFonts w:ascii="Times New Roman" w:eastAsia="Calibri" w:hAnsi="Times New Roman" w:cs="Times New Roman"/>
                <w:sz w:val="24"/>
                <w:szCs w:val="24"/>
              </w:rPr>
              <w:t>) как искусственное сообщество организмов.</w:t>
            </w:r>
          </w:p>
          <w:p w:rsidR="00493726" w:rsidRDefault="0049372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3726" w:rsidRPr="00493726" w:rsidRDefault="004937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726">
              <w:rPr>
                <w:rFonts w:ascii="Times New Roman" w:eastAsia="Calibri" w:hAnsi="Times New Roman" w:cs="Times New Roman"/>
                <w:sz w:val="24"/>
                <w:szCs w:val="24"/>
              </w:rPr>
              <w:t>Круговорот веществ и поток энергии в биогеоценозах.</w:t>
            </w:r>
          </w:p>
        </w:tc>
        <w:tc>
          <w:tcPr>
            <w:tcW w:w="2156" w:type="dxa"/>
          </w:tcPr>
          <w:p w:rsidR="00493726" w:rsidRDefault="00B24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 анализ презентации на факультативе</w:t>
            </w: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115" w:rsidRDefault="00B24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B24115" w:rsidP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–Виртуальный класс</w:t>
            </w: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P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6" w:type="dxa"/>
          </w:tcPr>
          <w:p w:rsidR="00493726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8C7" w:rsidRPr="008A58C7" w:rsidRDefault="008A5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по ЧАТУ</w:t>
            </w:r>
          </w:p>
        </w:tc>
        <w:tc>
          <w:tcPr>
            <w:tcW w:w="2107" w:type="dxa"/>
          </w:tcPr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493726" w:rsidRPr="00152834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493726" w:rsidRPr="008954CE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F32">
              <w:rPr>
                <w:rFonts w:ascii="Times New Roman" w:hAnsi="Times New Roman" w:cs="Times New Roman"/>
                <w:sz w:val="24"/>
                <w:szCs w:val="24"/>
              </w:rPr>
              <w:t>виртуальный факультатив</w:t>
            </w:r>
          </w:p>
          <w:p w:rsidR="00F324A3" w:rsidRPr="008954CE" w:rsidRDefault="00F32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edu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tatar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facultative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index</w:t>
              </w:r>
              <w:r w:rsidRPr="00E5025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/45315</w:t>
              </w:r>
            </w:hyperlink>
          </w:p>
          <w:p w:rsidR="006A2451" w:rsidRPr="008954CE" w:rsidRDefault="006A24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Pr="008954CE" w:rsidRDefault="004937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3726" w:rsidRPr="008954CE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Pr="008954CE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Pr="008954CE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726" w:rsidRPr="008954CE" w:rsidRDefault="004937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451" w:rsidRPr="006A2451" w:rsidRDefault="00B241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24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Uchi</w:t>
            </w:r>
            <w:proofErr w:type="spellEnd"/>
            <w:r w:rsidRPr="00F324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F324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B24115" w:rsidRPr="00B24115" w:rsidRDefault="00B2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Виртуальный класс, через ссылку учителя.</w:t>
            </w:r>
          </w:p>
        </w:tc>
      </w:tr>
    </w:tbl>
    <w:p w:rsidR="00493726" w:rsidRPr="00F25F32" w:rsidRDefault="00493726">
      <w:pPr>
        <w:rPr>
          <w:rFonts w:ascii="Times New Roman" w:hAnsi="Times New Roman" w:cs="Times New Roman"/>
          <w:b/>
          <w:sz w:val="24"/>
          <w:szCs w:val="24"/>
        </w:rPr>
      </w:pPr>
    </w:p>
    <w:sectPr w:rsidR="00493726" w:rsidRPr="00F25F32" w:rsidSect="00F25F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5F32"/>
    <w:rsid w:val="00087CD7"/>
    <w:rsid w:val="00152834"/>
    <w:rsid w:val="001D6FD9"/>
    <w:rsid w:val="0046458A"/>
    <w:rsid w:val="00493726"/>
    <w:rsid w:val="006251CB"/>
    <w:rsid w:val="006A2451"/>
    <w:rsid w:val="00780B4A"/>
    <w:rsid w:val="008930AC"/>
    <w:rsid w:val="008954CE"/>
    <w:rsid w:val="008A58C7"/>
    <w:rsid w:val="00B24115"/>
    <w:rsid w:val="00BB7797"/>
    <w:rsid w:val="00D2229A"/>
    <w:rsid w:val="00E90559"/>
    <w:rsid w:val="00EB2DC6"/>
    <w:rsid w:val="00F25F32"/>
    <w:rsid w:val="00F32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F3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25F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45294" TargetMode="External"/><Relationship Id="rId13" Type="http://schemas.openxmlformats.org/officeDocument/2006/relationships/hyperlink" Target="https://edu.tatar.ru/facultative/index/453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facultative/index/45294" TargetMode="External"/><Relationship Id="rId12" Type="http://schemas.openxmlformats.org/officeDocument/2006/relationships/hyperlink" Target="https://edu.tatar.ru/facultative/index/4531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45294" TargetMode="External"/><Relationship Id="rId11" Type="http://schemas.openxmlformats.org/officeDocument/2006/relationships/hyperlink" Target="https://edu.tatar.ru/facultative/index/45315" TargetMode="External"/><Relationship Id="rId5" Type="http://schemas.openxmlformats.org/officeDocument/2006/relationships/hyperlink" Target="https://edu.tatar.ru/facultative/index/45294" TargetMode="External"/><Relationship Id="rId15" Type="http://schemas.openxmlformats.org/officeDocument/2006/relationships/hyperlink" Target="https://edu.tatar.ru/facultative/index/45315" TargetMode="External"/><Relationship Id="rId10" Type="http://schemas.openxmlformats.org/officeDocument/2006/relationships/hyperlink" Target="https://edu.tatar.ru/facultative/index/45315" TargetMode="External"/><Relationship Id="rId4" Type="http://schemas.openxmlformats.org/officeDocument/2006/relationships/hyperlink" Target="mailto:4218000064@edu.tatar.ru" TargetMode="External"/><Relationship Id="rId9" Type="http://schemas.openxmlformats.org/officeDocument/2006/relationships/hyperlink" Target="https://edu.tatar.ru/facultative/index/45315" TargetMode="External"/><Relationship Id="rId14" Type="http://schemas.openxmlformats.org/officeDocument/2006/relationships/hyperlink" Target="https://edu.tatar.ru/facultative/index/453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Roman</cp:lastModifiedBy>
  <cp:revision>5</cp:revision>
  <dcterms:created xsi:type="dcterms:W3CDTF">2020-03-30T04:45:00Z</dcterms:created>
  <dcterms:modified xsi:type="dcterms:W3CDTF">2020-03-31T05:45:00Z</dcterms:modified>
</cp:coreProperties>
</file>